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8" w:rsidRPr="001C6694" w:rsidRDefault="00A00F28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14014841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Система дистанционного обучения (ДО) основана на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открытый доступ в систему как обучающихся, так и преподавателей на любом уровне -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</w:rPr>
        <w:t>внутривузовском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</w:rPr>
        <w:t>, национальном и мировом.</w:t>
      </w:r>
    </w:p>
    <w:p w:rsidR="00A00F28" w:rsidRPr="001C6694" w:rsidRDefault="00A00F28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Преимущества дистанционного обучения перед очным обучением заключается главным образом в возможности преподавателей разрабатывать и представлять на рынок курсы, востребованные в регионах. Таким образом, слушатели, проживающие в городах, не имеющих нашего филиала, получают возможность освоения качественного и актуального образования.</w:t>
      </w:r>
    </w:p>
    <w:p w:rsidR="00FE7299" w:rsidRPr="001C6694" w:rsidRDefault="00FE7299" w:rsidP="001C6694">
      <w:pPr>
        <w:numPr>
          <w:ilvl w:val="1"/>
          <w:numId w:val="24"/>
        </w:numPr>
        <w:tabs>
          <w:tab w:val="left" w:pos="903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дистанционном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главным критерием оценки усвоения курса является не способность студента воспроизвести лекционный текст (или текст учебника), а возможность обучающегося по окончании использовать полученные знания на практике. Это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сочетаем различных структурных элементов курса.</w:t>
      </w:r>
    </w:p>
    <w:p w:rsidR="00FE7299" w:rsidRPr="001C6694" w:rsidRDefault="00FE7299" w:rsidP="001C6694">
      <w:pPr>
        <w:tabs>
          <w:tab w:val="left" w:pos="12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E7299" w:rsidRPr="001C6694" w:rsidRDefault="00FE7299" w:rsidP="001C6694">
      <w:pPr>
        <w:tabs>
          <w:tab w:val="left" w:pos="1267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1C6694">
        <w:rPr>
          <w:rFonts w:ascii="Times New Roman" w:hAnsi="Times New Roman" w:cs="Times New Roman"/>
          <w:sz w:val="20"/>
          <w:szCs w:val="20"/>
        </w:rPr>
        <w:tab/>
      </w:r>
      <w:r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Структурные элементы дистанционного обучения</w:t>
      </w:r>
    </w:p>
    <w:p w:rsidR="00FE7299" w:rsidRPr="001C6694" w:rsidRDefault="00FE7299" w:rsidP="001C6694">
      <w:pPr>
        <w:tabs>
          <w:tab w:val="left" w:pos="1407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</w:rPr>
        <w:t>1.1.1.</w:t>
      </w:r>
      <w:r w:rsidRPr="001C6694">
        <w:rPr>
          <w:rFonts w:ascii="Times New Roman" w:hAnsi="Times New Roman" w:cs="Times New Roman"/>
          <w:sz w:val="20"/>
          <w:szCs w:val="20"/>
        </w:rPr>
        <w:tab/>
      </w:r>
      <w:r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Лекция</w:t>
      </w:r>
    </w:p>
    <w:p w:rsidR="00FE7299" w:rsidRPr="001C6694" w:rsidRDefault="00FE7299" w:rsidP="001C6694">
      <w:pPr>
        <w:spacing w:after="0" w:line="240" w:lineRule="auto"/>
        <w:ind w:left="7"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Лекция является основной частью курса и содержит непосредственную информацию для освоения. Знакомясь с текстом, студент получает новые знания, четко структурированные по темам и разделам.</w:t>
      </w:r>
    </w:p>
    <w:p w:rsidR="00FE7299" w:rsidRPr="001C6694" w:rsidRDefault="00FE7299" w:rsidP="001C6694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Элемент лекция строится по принципу чередования страниц с теоретическим материалом и страниц с обучающими тестовыми заданиями и вопросами.</w:t>
      </w:r>
    </w:p>
    <w:p w:rsidR="00FE7299" w:rsidRPr="001C6694" w:rsidRDefault="00FE7299" w:rsidP="001C6694">
      <w:pPr>
        <w:spacing w:after="0" w:line="240" w:lineRule="auto"/>
        <w:ind w:left="7"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Таким образом, можно оценить уровень освоения материала и принять решение о допуске студента к дальнейшим частям обучения и следующим лекциям.</w:t>
      </w:r>
    </w:p>
    <w:p w:rsidR="00FE7299" w:rsidRPr="001C6694" w:rsidRDefault="00FE7299" w:rsidP="001C6694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Так как при дистанционном обучении, чтение лекций – самостоятельный процесс для студента, рекомендуется делать их короткими, так, чтобы в каждой затрагивалась одна новая проблема. Это позволяет сделать курс более эффективным и четко структурированным.</w:t>
      </w:r>
    </w:p>
    <w:p w:rsidR="00FE7299" w:rsidRPr="001C6694" w:rsidRDefault="00FE7299" w:rsidP="001C6694">
      <w:pPr>
        <w:tabs>
          <w:tab w:val="left" w:pos="1407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</w:rPr>
        <w:t>1.1.2.</w:t>
      </w:r>
      <w:r w:rsidRPr="001C6694">
        <w:rPr>
          <w:rFonts w:ascii="Times New Roman" w:hAnsi="Times New Roman" w:cs="Times New Roman"/>
          <w:sz w:val="20"/>
          <w:szCs w:val="20"/>
        </w:rPr>
        <w:tab/>
      </w:r>
      <w:r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Тесты</w:t>
      </w:r>
    </w:p>
    <w:p w:rsidR="00FE7299" w:rsidRPr="001C6694" w:rsidRDefault="00FE7299" w:rsidP="001C6694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Тестирование студентов в процессе обучения позволяет оценить уровень освоения материала, принять решения о допуске к следующей теме (промежуточный контроль) или, в случае с итоговым контролем – о завершении обучения по курсу.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Тестовые задания могут быть:</w:t>
      </w:r>
    </w:p>
    <w:p w:rsidR="00FE7299" w:rsidRPr="001C6694" w:rsidRDefault="00FE7299" w:rsidP="001C6694">
      <w:pPr>
        <w:numPr>
          <w:ilvl w:val="0"/>
          <w:numId w:val="25"/>
        </w:numPr>
        <w:tabs>
          <w:tab w:val="left" w:pos="727"/>
        </w:tabs>
        <w:spacing w:after="0" w:line="240" w:lineRule="auto"/>
        <w:ind w:left="727" w:hanging="160"/>
        <w:rPr>
          <w:rFonts w:ascii="Times New Roman" w:eastAsia="Symbol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в закрытой форме (множественный выбор);</w:t>
      </w:r>
    </w:p>
    <w:p w:rsidR="00FE7299" w:rsidRPr="001C6694" w:rsidRDefault="00FE7299" w:rsidP="001C6694">
      <w:pPr>
        <w:numPr>
          <w:ilvl w:val="0"/>
          <w:numId w:val="25"/>
        </w:numPr>
        <w:tabs>
          <w:tab w:val="left" w:pos="727"/>
        </w:tabs>
        <w:spacing w:after="0" w:line="240" w:lineRule="auto"/>
        <w:ind w:left="727" w:hanging="160"/>
        <w:rPr>
          <w:rFonts w:ascii="Times New Roman" w:eastAsia="Symbol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с выбором: Да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/Н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>ет, верно/не верно;</w:t>
      </w:r>
    </w:p>
    <w:p w:rsidR="00FE7299" w:rsidRPr="001C6694" w:rsidRDefault="00FE7299" w:rsidP="001C6694">
      <w:pPr>
        <w:numPr>
          <w:ilvl w:val="0"/>
          <w:numId w:val="25"/>
        </w:numPr>
        <w:tabs>
          <w:tab w:val="left" w:pos="727"/>
        </w:tabs>
        <w:spacing w:after="0" w:line="240" w:lineRule="auto"/>
        <w:ind w:left="727" w:hanging="160"/>
        <w:rPr>
          <w:rFonts w:ascii="Times New Roman" w:eastAsia="Symbol" w:hAnsi="Times New Roman" w:cs="Times New Roman"/>
          <w:sz w:val="20"/>
          <w:szCs w:val="20"/>
        </w:rPr>
      </w:pP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предполагающие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короткий текстовый ответ;</w:t>
      </w:r>
    </w:p>
    <w:p w:rsidR="00FE7299" w:rsidRPr="001C6694" w:rsidRDefault="00FE7299" w:rsidP="001C6694">
      <w:pPr>
        <w:numPr>
          <w:ilvl w:val="0"/>
          <w:numId w:val="25"/>
        </w:numPr>
        <w:tabs>
          <w:tab w:val="left" w:pos="727"/>
        </w:tabs>
        <w:spacing w:after="0" w:line="240" w:lineRule="auto"/>
        <w:ind w:left="727" w:hanging="160"/>
        <w:rPr>
          <w:rFonts w:ascii="Times New Roman" w:eastAsia="Symbol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на соответствие;</w:t>
      </w:r>
    </w:p>
    <w:p w:rsidR="00FE7299" w:rsidRPr="001C6694" w:rsidRDefault="00FE7299" w:rsidP="001C6694">
      <w:pPr>
        <w:numPr>
          <w:ilvl w:val="0"/>
          <w:numId w:val="25"/>
        </w:numPr>
        <w:tabs>
          <w:tab w:val="left" w:pos="727"/>
        </w:tabs>
        <w:spacing w:after="0" w:line="240" w:lineRule="auto"/>
        <w:ind w:left="727" w:hanging="160"/>
        <w:rPr>
          <w:rFonts w:ascii="Times New Roman" w:eastAsia="Symbol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развернутый.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Все вопросы хранятся в базе данных и могут быть в последствие использованы снова в этом же курсе (или в других). На прохождение теста может быть дано несколько попыток, при необходимости можно установить лимит времени на работу с тестом.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</w:rPr>
        <w:sectPr w:rsidR="00FE7299" w:rsidRPr="001C6694">
          <w:pgSz w:w="11900" w:h="16838"/>
          <w:pgMar w:top="858" w:right="1126" w:bottom="0" w:left="1133" w:header="0" w:footer="0" w:gutter="0"/>
          <w:cols w:space="720" w:equalWidth="0">
            <w:col w:w="9647"/>
          </w:cols>
        </w:sectPr>
      </w:pP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tabs>
          <w:tab w:val="left" w:pos="1400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</w:rPr>
        <w:t>1.1.3.</w:t>
      </w:r>
      <w:r w:rsidRPr="001C6694">
        <w:rPr>
          <w:rFonts w:ascii="Times New Roman" w:hAnsi="Times New Roman" w:cs="Times New Roman"/>
          <w:sz w:val="20"/>
          <w:szCs w:val="20"/>
        </w:rPr>
        <w:tab/>
      </w:r>
      <w:r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Задания (самостоятельная работа)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Преподаватель может ставить задачи, которые требуют от студентов ответа в электронной форме. Выполнением задания становится создание и загрузка на сервер файла или письменный отчет (реферат, эссе и др.)</w:t>
      </w:r>
      <w:r w:rsidR="00161852" w:rsidRPr="001C66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Преподаватель может оперативно проверить сданные студентом файлы или тексты, прокомментировать их и, при необходимости, предложить доработать в каких-то направлениях. Если преподаватель считает это необходимым, он может открыть ссылки на файлы, сданные участниками курса, и сделать эти работы предметом обсуждения других студентов.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Если это разрешено преподавателем, каждый студент может сдавать файлы неоднократно – по результатам их проверки; это дает возможность оперативно корректировать работу обучающегося, добиваться полного решения учебной задачи.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tabs>
          <w:tab w:val="left" w:pos="1400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</w:rPr>
        <w:t>1.1.4.</w:t>
      </w:r>
      <w:r w:rsidRPr="001C6694">
        <w:rPr>
          <w:rFonts w:ascii="Times New Roman" w:hAnsi="Times New Roman" w:cs="Times New Roman"/>
          <w:sz w:val="20"/>
          <w:szCs w:val="20"/>
        </w:rPr>
        <w:tab/>
      </w:r>
      <w:r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Ча</w:t>
      </w:r>
      <w:proofErr w:type="gramStart"/>
      <w:r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т</w:t>
      </w:r>
      <w:r w:rsidR="00161852" w:rsidRPr="001C669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(</w:t>
      </w:r>
      <w:proofErr w:type="gramEnd"/>
      <w:r w:rsidR="00161852"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беседа)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дискуссий или консультаций в режиме реального времени. Пользователи системы имеют возможность обмениваться текстовыми сообщениями, доступными всем приглашенным в чат участникам.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Содержание чата существует только «здесь и сейчас», он фактически существует, только если в нѐм в некоторый момент времени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хотя бы два пользователя. Если же преподаватель ожидает от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 ответ в течение нескольких часов или дней, то лучше использовать форум.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tabs>
          <w:tab w:val="left" w:pos="1400"/>
        </w:tabs>
        <w:spacing w:after="0" w:line="240" w:lineRule="auto"/>
        <w:ind w:left="560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</w:rPr>
        <w:t>1.1.5.</w:t>
      </w:r>
      <w:r w:rsidRPr="001C6694">
        <w:rPr>
          <w:rFonts w:ascii="Times New Roman" w:hAnsi="Times New Roman" w:cs="Times New Roman"/>
          <w:sz w:val="20"/>
          <w:szCs w:val="20"/>
        </w:rPr>
        <w:tab/>
      </w:r>
      <w:r w:rsidRPr="001C6694">
        <w:rPr>
          <w:rFonts w:ascii="Times New Roman" w:eastAsia="Times New Roman" w:hAnsi="Times New Roman" w:cs="Times New Roman"/>
          <w:b/>
          <w:bCs/>
          <w:sz w:val="27"/>
          <w:szCs w:val="27"/>
        </w:rPr>
        <w:t>Форум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Элемент форум используется для организации дискуссий, группирующихся по темам. Цель дискуссии – не проверка усвоения, а оценка понимания материала студентом и его способности сопоставлять теорию с практическими примерами. После создания темы каждый участник дискуссии может добавить к ней свой ответ или прокомментировать уже имеющиеся ответы. Для того чтобы вступить в дискуссию, пользователь может просто просмотреть темы дискуссий и ответы, которые предлагаются другими. Это особенно удобно для новых членов группы, для быстрого освоения основных задач, над которыми работает группа.</w:t>
      </w:r>
    </w:p>
    <w:p w:rsidR="00FE7299" w:rsidRPr="001C6694" w:rsidRDefault="00FE7299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299" w:rsidRPr="001C6694" w:rsidRDefault="00FE7299" w:rsidP="001C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Так же, через форум можно решать «кейсы» (описание реальной или вымышленной проблемной ситуации, решение которой требует от студента задействовать полученные в ходе чтения лекции, знания).</w:t>
      </w:r>
    </w:p>
    <w:p w:rsidR="00161852" w:rsidRPr="001C6694" w:rsidRDefault="00161852" w:rsidP="001C6694">
      <w:pPr>
        <w:spacing w:after="0" w:line="240" w:lineRule="auto"/>
        <w:ind w:right="-26"/>
        <w:jc w:val="center"/>
        <w:rPr>
          <w:rFonts w:ascii="Times New Roman" w:hAnsi="Times New Roman" w:cs="Times New Roman"/>
          <w:sz w:val="20"/>
          <w:szCs w:val="20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курса может быть организована следующими этапами:</w:t>
      </w:r>
    </w:p>
    <w:p w:rsidR="00161852" w:rsidRPr="001C6694" w:rsidRDefault="00161852" w:rsidP="001C6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852" w:rsidRPr="001C6694" w:rsidRDefault="00161852" w:rsidP="001C6694">
      <w:pPr>
        <w:numPr>
          <w:ilvl w:val="1"/>
          <w:numId w:val="26"/>
        </w:numPr>
        <w:tabs>
          <w:tab w:val="left" w:pos="957"/>
        </w:tabs>
        <w:spacing w:after="0" w:line="240" w:lineRule="auto"/>
        <w:ind w:left="7" w:righ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цели и задачи курса с учетом особенностей целевой аудитории.</w:t>
      </w:r>
    </w:p>
    <w:p w:rsidR="00161852" w:rsidRPr="001C6694" w:rsidRDefault="00161852" w:rsidP="001C6694">
      <w:pPr>
        <w:numPr>
          <w:ilvl w:val="1"/>
          <w:numId w:val="26"/>
        </w:numPr>
        <w:tabs>
          <w:tab w:val="left" w:pos="876"/>
        </w:tabs>
        <w:spacing w:after="0" w:line="240" w:lineRule="auto"/>
        <w:ind w:left="7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Подготовка и структурирование учебного материала. Разбивку курса на темы (лекции + практическое задание + тест).</w:t>
      </w:r>
    </w:p>
    <w:p w:rsidR="00161852" w:rsidRPr="001C6694" w:rsidRDefault="00161852" w:rsidP="001C6694">
      <w:pPr>
        <w:pStyle w:val="a7"/>
        <w:numPr>
          <w:ilvl w:val="0"/>
          <w:numId w:val="28"/>
        </w:numPr>
        <w:spacing w:after="0" w:line="240" w:lineRule="auto"/>
        <w:ind w:right="98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Рекомендуется включать в текстовую часть каждой темы (лекцию):</w:t>
      </w:r>
    </w:p>
    <w:p w:rsidR="00161852" w:rsidRPr="001C6694" w:rsidRDefault="00161852" w:rsidP="001C6694">
      <w:pPr>
        <w:pStyle w:val="a7"/>
        <w:numPr>
          <w:ilvl w:val="0"/>
          <w:numId w:val="28"/>
        </w:numPr>
        <w:spacing w:after="0" w:line="240" w:lineRule="auto"/>
        <w:ind w:right="98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Психологический настрой;</w:t>
      </w:r>
    </w:p>
    <w:p w:rsidR="00161852" w:rsidRPr="001C6694" w:rsidRDefault="00161852" w:rsidP="001C6694">
      <w:pPr>
        <w:pStyle w:val="a7"/>
        <w:numPr>
          <w:ilvl w:val="0"/>
          <w:numId w:val="28"/>
        </w:numPr>
        <w:spacing w:after="0" w:line="240" w:lineRule="auto"/>
        <w:ind w:right="98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Цели изучения темы;</w:t>
      </w:r>
    </w:p>
    <w:p w:rsidR="00161852" w:rsidRPr="001C6694" w:rsidRDefault="00161852" w:rsidP="001C6694">
      <w:pPr>
        <w:pStyle w:val="a7"/>
        <w:numPr>
          <w:ilvl w:val="0"/>
          <w:numId w:val="28"/>
        </w:numPr>
        <w:spacing w:after="0" w:line="240" w:lineRule="auto"/>
        <w:ind w:right="98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Учебные вопросы;</w:t>
      </w:r>
    </w:p>
    <w:p w:rsidR="00161852" w:rsidRPr="001C6694" w:rsidRDefault="00161852" w:rsidP="001C6694">
      <w:pPr>
        <w:pStyle w:val="a7"/>
        <w:numPr>
          <w:ilvl w:val="0"/>
          <w:numId w:val="28"/>
        </w:numPr>
        <w:spacing w:after="0" w:line="240" w:lineRule="auto"/>
        <w:ind w:right="98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Учебный материал;</w:t>
      </w:r>
    </w:p>
    <w:p w:rsidR="00161852" w:rsidRPr="001C6694" w:rsidRDefault="00161852" w:rsidP="001C6694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Набор ключевых проблем по теме;</w:t>
      </w:r>
    </w:p>
    <w:p w:rsidR="00161852" w:rsidRPr="001C6694" w:rsidRDefault="00161852" w:rsidP="001C6694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Вопросы для самопроверки и рефлексии (желательно с ответами, комментариями и рекомендациями).</w:t>
      </w:r>
    </w:p>
    <w:p w:rsidR="00161852" w:rsidRPr="001C6694" w:rsidRDefault="00161852" w:rsidP="001C6694">
      <w:pPr>
        <w:numPr>
          <w:ilvl w:val="1"/>
          <w:numId w:val="26"/>
        </w:numPr>
        <w:tabs>
          <w:tab w:val="left" w:pos="991"/>
        </w:tabs>
        <w:spacing w:after="0" w:line="240" w:lineRule="auto"/>
        <w:ind w:left="7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</w:rPr>
        <w:t>медиафрагментов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</w:rPr>
        <w:t>. Разработка рисунков, таблиц, схем, чертежей, видеоряда.</w:t>
      </w:r>
    </w:p>
    <w:p w:rsidR="00161852" w:rsidRPr="001C6694" w:rsidRDefault="00161852" w:rsidP="001C6694">
      <w:pPr>
        <w:numPr>
          <w:ilvl w:val="1"/>
          <w:numId w:val="26"/>
        </w:numPr>
        <w:tabs>
          <w:tab w:val="left" w:pos="996"/>
        </w:tabs>
        <w:spacing w:after="0" w:line="240" w:lineRule="auto"/>
        <w:ind w:left="7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Подбор списка литературы и гиперссылок на ресурсы Интернет (аннотированный перечень лучших сайтов по данной тематике, сайты электронных библиотек и т.д.).</w:t>
      </w:r>
    </w:p>
    <w:p w:rsidR="00161852" w:rsidRPr="001C6694" w:rsidRDefault="00161852" w:rsidP="001C6694">
      <w:pPr>
        <w:numPr>
          <w:ilvl w:val="1"/>
          <w:numId w:val="26"/>
        </w:numPr>
        <w:tabs>
          <w:tab w:val="left" w:pos="963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694">
        <w:rPr>
          <w:rFonts w:ascii="Times New Roman" w:eastAsia="Times New Roman" w:hAnsi="Times New Roman" w:cs="Times New Roman"/>
          <w:sz w:val="28"/>
          <w:szCs w:val="28"/>
        </w:rPr>
        <w:t>Продумывание системы контроля и оценки. Подбор тестов, задач, контрольных вопросов, кейсов, тем рефератов и курсовых работ, самостоятельных работ. Проектирование способов закрепления знаний и навыков и осуществления обратной связи.</w:t>
      </w:r>
    </w:p>
    <w:p w:rsidR="00161852" w:rsidRPr="001C6694" w:rsidRDefault="00161852" w:rsidP="001C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F28" w:rsidRPr="001C6694" w:rsidRDefault="00A00F28" w:rsidP="001C6694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E3E" w:rsidRPr="001C6694" w:rsidRDefault="005F1E3E" w:rsidP="001C6694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временной реализации образовательных программ с применением электронного обучения и дистанционных образовательных технологий необходимо: </w:t>
      </w:r>
    </w:p>
    <w:p w:rsidR="005F1E3E" w:rsidRPr="001C6694" w:rsidRDefault="005F1E3E" w:rsidP="001C6694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Предоставить обучающимся учебные материалы </w:t>
      </w:r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инструкциями и соответствующим </w:t>
      </w:r>
      <w:proofErr w:type="spellStart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контентом</w:t>
      </w:r>
      <w:proofErr w:type="spellEnd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(видео, интерактивные видео, текст, рисунки), тестами для самопроверки и ссылками на сторонние образовательные ресурсы и (или) электронные библиотечные системы. Разработанные учебные материалы должны позволить </w:t>
      </w:r>
      <w:proofErr w:type="gramStart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изучать новую тему самостоятельно. </w:t>
      </w:r>
    </w:p>
    <w:p w:rsidR="005F1E3E" w:rsidRPr="001C6694" w:rsidRDefault="005F1E3E" w:rsidP="001C6694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 сдавать в учебный кабинет методические материалы для дистанционного обучения. При разработке учебных материалов необходимо ориентироваться на рабочие программы и достижение</w:t>
      </w:r>
      <w:r w:rsidRPr="001C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учебных результатов, определенных ФГОС СОО (ФГОС СПО). </w:t>
      </w:r>
    </w:p>
    <w:p w:rsidR="005F1E3E" w:rsidRPr="001C6694" w:rsidRDefault="005F1E3E" w:rsidP="001C6694">
      <w:pPr>
        <w:pStyle w:val="a7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Разрабатывая учебные материалы, подумайте:</w:t>
      </w:r>
    </w:p>
    <w:p w:rsidR="005F1E3E" w:rsidRPr="001C6694" w:rsidRDefault="005F1E3E" w:rsidP="001C6694">
      <w:pPr>
        <w:numPr>
          <w:ilvl w:val="0"/>
          <w:numId w:val="23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хотим научить обучающихся (каких учебных результатов они достигнут) с использованием тех или иных учебных материалов?</w:t>
      </w:r>
    </w:p>
    <w:p w:rsidR="005F1E3E" w:rsidRPr="001C6694" w:rsidRDefault="005F1E3E" w:rsidP="001C6694">
      <w:pPr>
        <w:numPr>
          <w:ilvl w:val="0"/>
          <w:numId w:val="23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освоить учебную тему (каким образом можно достичь учебных результатов)?</w:t>
      </w:r>
    </w:p>
    <w:p w:rsidR="005F1E3E" w:rsidRPr="001C6694" w:rsidRDefault="005F1E3E" w:rsidP="001C6694">
      <w:pPr>
        <w:numPr>
          <w:ilvl w:val="0"/>
          <w:numId w:val="23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каким образом можно поддержать обучающихся, помочь в достижении образовательных результатов, организовать контроль успешности их обучения?</w:t>
      </w:r>
    </w:p>
    <w:p w:rsidR="005F1E3E" w:rsidRPr="001C6694" w:rsidRDefault="005F1E3E" w:rsidP="001C6694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обучения на других платформах </w:t>
      </w:r>
      <w:hyperlink r:id="rId6" w:history="1">
        <w:r w:rsidRPr="001C66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https://www.skype.com/ru/</w:t>
        </w:r>
      </w:hyperlink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ZOOM</w:t>
      </w: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0495"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</w:t>
      </w:r>
      <w:r w:rsidR="00B50495"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0495"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VK</w:t>
      </w:r>
      <w:r w:rsidRPr="001C6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пр. </w:t>
      </w: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для обучающихся инструкцию: как зайти на платформу, что конкретно изучать, как проверить качество освоения учебного материала, как будет осуществляться контроль, где будет расположена информация о положительных результатах обучения.</w:t>
      </w:r>
      <w:proofErr w:type="gramEnd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Помогите обучающимся составить план работы, спланировать время </w:t>
      </w:r>
      <w:proofErr w:type="gramStart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proofErr w:type="gramEnd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течение дня, так и всего периода обучения (учебной недели, например) для подготовки к промежуточной и итоговой аттестация (зачету, экзамену). </w:t>
      </w:r>
    </w:p>
    <w:p w:rsidR="005F1E3E" w:rsidRPr="001C6694" w:rsidRDefault="005F1E3E" w:rsidP="001C6694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Определите, как будете связываться с </w:t>
      </w:r>
      <w:proofErr w:type="gramStart"/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контролировать их деятельность. Это может быть группа в контакте или в другой социальной сети, посредством электронной почты или иным способом. </w:t>
      </w: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общения </w:t>
      </w:r>
      <w:proofErr w:type="gramStart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целесообразно создать чат для общения, чтобы, сталкиваясь с трудностями, они могли получить (оказать друг другу) помощь и продолжить выполнять задания.</w:t>
      </w:r>
    </w:p>
    <w:p w:rsidR="005F1E3E" w:rsidRPr="001C6694" w:rsidRDefault="005F1E3E" w:rsidP="001C6694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соответствие с расписанием в режиме реального времени</w:t>
      </w:r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целесообразно организовывать </w:t>
      </w:r>
      <w:proofErr w:type="spellStart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1C6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уроки, на которых преподаватели объясняют учебный материал, отвечают на вопросы учеников, задают контрольные вопросы. </w:t>
      </w:r>
    </w:p>
    <w:p w:rsidR="005F1E3E" w:rsidRPr="001C6694" w:rsidRDefault="005F1E3E" w:rsidP="001C669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07A14" w:rsidRPr="001C6694" w:rsidRDefault="00407A14" w:rsidP="001C669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F1E3E" w:rsidRPr="001C6694" w:rsidRDefault="005F1E3E" w:rsidP="001C6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Пошаговая инструкция по установке </w:t>
      </w:r>
      <w:proofErr w:type="spellStart"/>
      <w:r w:rsidRPr="001C66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компьютер</w:t>
      </w:r>
      <w:bookmarkEnd w:id="0"/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52070</wp:posOffset>
            </wp:positionV>
            <wp:extent cx="2075815" cy="2083435"/>
            <wp:effectExtent l="19050" t="0" r="635" b="0"/>
            <wp:wrapSquare wrapText="bothSides"/>
            <wp:docPr id="1" name="Рисунок 1" descr="http://all-skype.ru/wp-content/uploads/2017/03/Kak-ustanovit-Skajp-na-kompyutere-poshagovaya-instru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-skype.ru/wp-content/uploads/2017/03/Kak-ustanovit-Skajp-na-kompyutere-poshagovaya-instrukts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использовать популярный клиент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сначала необходимо его установить на свой компьютер. Ранее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и установить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пользователей было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проблематично. Теперь загрузить и установить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гораздо проще, чем раньше. Статья пошагово расскажет вам о том, как установить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 компьютер пошагово.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загрузить клиент, перейдите на домашнюю страницу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 </w:t>
      </w:r>
      <w:hyperlink r:id="rId8" w:history="1">
        <w:r w:rsidRPr="001C6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https://www.skype.com/ru/</w:t>
        </w:r>
      </w:hyperlink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Нажмите кнопку «Загрузить» на главной странице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открыть страницу загрузки.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 временем внешний вид главной страницы может измениться и отличаться от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показанного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скриншоте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останется без изменений.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устройство и операционную систему, куда необходимо скачать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нашем случае для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нажмите кнопку «Скачать»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2226" cy="2598177"/>
            <wp:effectExtent l="19050" t="0" r="3024" b="0"/>
            <wp:docPr id="3" name="Рисунок 3" descr="http://all-skype.ru/wp-content/uploads/2017/03/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-skype.ru/wp-content/uploads/2017/03/2-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40" cy="2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Начнется загрузка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установочного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интернет-пакета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 компьютер. Если загрузка не началась автоматически, вы сможете запустить ее вручную, нажав кнопку «Повторите попытку».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664" cy="3065800"/>
            <wp:effectExtent l="19050" t="0" r="8986" b="0"/>
            <wp:docPr id="4" name="Рисунок 4" descr="http://all-skype.ru/wp-content/uploads/2017/03/3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-skype.ru/wp-content/uploads/2017/03/3-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83" cy="30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нажатия кнопки «Сохранить» браузер предложит сохранить или открыть программу SkypeSetup.exe. Всегда выбирайте «сохранить файл на жесткий диск». Выберите легкий для запоминания путь, лучше всего рабочий стол, и нажмите кнопку OK. Не открывайте и не запускайте программу во время процесса загрузки.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3479" cy="3102015"/>
            <wp:effectExtent l="19050" t="0" r="6121" b="0"/>
            <wp:docPr id="5" name="Рисунок 5" descr="http://all-skype.ru/wp-content/uploads/2017/03/4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-skype.ru/wp-content/uploads/2017/03/4-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6" cy="310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6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загрузки программа будет сохранена на диске. Двойным кликом откройте программу SkypeSetup.exe, которую только что сохранили.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потребоваться разрешение администратора, чтобы запустить программу. Просто нажмите кнопку «Продолжить».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7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запустится программа установки, первое, что вам необходимо, – выбрать язык из выпадающего списка.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3790" cy="3850217"/>
            <wp:effectExtent l="19050" t="0" r="8310" b="0"/>
            <wp:docPr id="6" name="Рисунок 6" descr="http://all-skype.ru/wp-content/uploads/2017/03/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-skype.ru/wp-content/uploads/2017/03/5-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91" cy="384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8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же окне программа установки попросит вас прочитать и принять лицензионное соглашение. Нажимая кнопку «Далее», вы автоматически принимаете условия соглашения.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9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Инсталлятор также предложит установить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плагин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Click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Если вы не хотите его устанавливать, снимите флажок с соответствующего пункта и нажмите «Далее».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10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установлен на компьютер. При запуске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создать учетную запись. Введите электронную почту, логин и придумайте пароль. Если у вас уже есть учетная запись, просто введите ваши учетные данные и нажмите «Вход».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4014842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Installer</w:t>
      </w:r>
      <w:bookmarkEnd w:id="1"/>
      <w:proofErr w:type="spellEnd"/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узнали, как правильно установить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обычным способом. Бывают случаи, когда установка обычным способом не получается, тогда вы можете загрузить установочный файл. Он представляет собой полную версию программы, которую можно установить в отсутствие интернета, а также в случае, когда возникает ошибка «Не удалось найти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Installer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Пошаговая инструкция поможет вам правильно выполнить все необходимые манипуляции.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Загрузите актуальную версию установщика по ссылке </w:t>
      </w:r>
      <w:hyperlink r:id="rId13" w:history="1">
        <w:r w:rsidRPr="001C6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www.skype.com/go/getskype-msi</w:t>
        </w:r>
      </w:hyperlink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Закачка начнется сразу после перехода по ссылке.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Запустите сохраненный инсталлятор. Появится окно приветствия, где нужно нажать «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9495" cy="3796665"/>
            <wp:effectExtent l="19050" t="0" r="8255" b="0"/>
            <wp:docPr id="7" name="Рисунок 7" descr="http://all-skype.ru/wp-content/uploads/2017/03/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-skype.ru/wp-content/uploads/2017/03/6-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лицензионное соглашение.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9495" cy="3796665"/>
            <wp:effectExtent l="19050" t="0" r="8255" b="0"/>
            <wp:docPr id="8" name="Рисунок 8" descr="http://all-skype.ru/wp-content/uploads/2017/03/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l-skype.ru/wp-content/uploads/2017/03/7-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путь установки программы (по умолчанию </w:t>
      </w:r>
      <w:r w:rsidRPr="001C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C: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\Program Files\Skype\) 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</w:t>
      </w:r>
      <w:r w:rsidRPr="001C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«Next».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9495" cy="3796665"/>
            <wp:effectExtent l="19050" t="0" r="8255" b="0"/>
            <wp:docPr id="9" name="Рисунок 9" descr="http://all-skype.ru/wp-content/uploads/2017/03/8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-skype.ru/wp-content/uploads/2017/03/8-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запустить процесс установки, нажмите кнопку «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Install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Через несколько минут вы сможете полноценно использовать клиент.</w:t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9495" cy="3796665"/>
            <wp:effectExtent l="19050" t="0" r="8255" b="0"/>
            <wp:docPr id="10" name="Рисунок 10" descr="http://all-skype.ru/wp-content/uploads/2017/03/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-skype.ru/wp-content/uploads/2017/03/9-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43" w:rsidRPr="001C6694" w:rsidRDefault="00551D43" w:rsidP="001C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2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способа, которыми можно бесплатно, а главное, безопасно установить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видите, установка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Скайпа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совершенно не сложный процесс. Настоятельно не рекомендуется использовать какие-либо другие способы установки программы. Установленный из непроверенных 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клиент может быть заражен вирусом или рекламным программным обеспечением.</w:t>
      </w:r>
    </w:p>
    <w:p w:rsidR="00551D43" w:rsidRPr="001C6694" w:rsidRDefault="00551D43" w:rsidP="001C6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23" w:rsidRPr="001C6694" w:rsidRDefault="00501323" w:rsidP="001C6694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_Toc14014843"/>
    </w:p>
    <w:p w:rsidR="00501323" w:rsidRPr="001C6694" w:rsidRDefault="00501323" w:rsidP="001C6694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1323" w:rsidRPr="001C6694" w:rsidRDefault="00501323" w:rsidP="001C6694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Возможности программы  </w:t>
      </w:r>
      <w:proofErr w:type="spellStart"/>
      <w:r w:rsidRPr="001C6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Skype</w:t>
      </w:r>
      <w:bookmarkEnd w:id="2"/>
      <w:proofErr w:type="spellEnd"/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69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"h.p_bfym0OgdcSMl" </w:instrText>
      </w:r>
      <w:r w:rsidRPr="001C6694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69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4014844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особенностью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возможность бесплатно (в рамках потребляемого трафика) общаться через Интернет в системе «компьютер - компьютер», когда два человека могут разговаривать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другом используя наушники и микрофоны, подсоединенные к их компьютерам. Передача быстрых текстовых сообщений и файлов посредством системы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любые расстояния осуществляется бесплатно (в рамках потребляемого трафика). Программное обеспечение на русском языке и необходимые инструкции по работе в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скачать с сайта </w:t>
      </w:r>
      <w:hyperlink r:id="rId18" w:tgtFrame="_blank" w:history="1">
        <w:r w:rsidRPr="001C6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http://www.skype.com</w:t>
        </w:r>
      </w:hyperlink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551D43" w:rsidRPr="001C6694" w:rsidRDefault="00551D43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4014845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программой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"h.p_V6xIqtwqcSMp"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5" w:name="_Toc14014846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Загрузите и установите программу </w:t>
      </w:r>
      <w:proofErr w:type="spellStart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она еще не установлена на вашем компьютере.</w:t>
      </w:r>
      <w:bookmarkEnd w:id="5"/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"h.p_sukh3XtvcSMq"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6" w:name="_Toc14014847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Запустите программу </w:t>
      </w:r>
      <w:proofErr w:type="spellStart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создайте свой Логин. Для этого: нажмите ссылку: У вас нет логина?</w:t>
      </w:r>
      <w:bookmarkEnd w:id="6"/>
    </w:p>
    <w:p w:rsidR="00551D43" w:rsidRPr="001C6694" w:rsidRDefault="00551D43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14014848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окне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пользователя, заполните поля формы:</w:t>
      </w:r>
      <w:bookmarkEnd w:id="7"/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имя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имя, под которым вас будут видеть другие пользователи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 </w:t>
      </w:r>
      <w:proofErr w:type="spellStart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имя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имя, под которым вы будете входить в программу латинскими буквами.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Пароль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введите ваш пароль.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пароль – введите ваш пароль еще раз пометьте галочкой </w:t>
      </w: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я прочитал</w:t>
      </w:r>
      <w:proofErr w:type="gramStart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(-</w:t>
      </w:r>
      <w:proofErr w:type="gram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и принимаю.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нажмите: Далее.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</w:t>
      </w:r>
      <w:proofErr w:type="gramStart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дрес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Введите свой электронный адрес.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Страна/регион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выберите Россия.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напишите город, в котором вы живете.</w:t>
      </w:r>
    </w:p>
    <w:p w:rsidR="00551D43" w:rsidRPr="001C6694" w:rsidRDefault="00551D43" w:rsidP="001C6694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Нажмите: </w:t>
      </w: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Войти.</w:t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"h.p_oaLnbAGHcSM1"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8" w:name="_Toc14014849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Добавьте информацию о себе. Для этого:</w:t>
      </w:r>
      <w:bookmarkEnd w:id="8"/>
    </w:p>
    <w:p w:rsidR="00551D43" w:rsidRPr="001C6694" w:rsidRDefault="00551D43" w:rsidP="001C6694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 меню команды Файл - Редактировать мои данные или в верхней строке щелкните по своему имени и нажмите кнопку: </w:t>
      </w: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настройки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Редактировать мои данные.</w:t>
      </w:r>
    </w:p>
    <w:p w:rsidR="00551D43" w:rsidRPr="001C6694" w:rsidRDefault="00551D43" w:rsidP="001C6694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данные о себе.</w:t>
      </w:r>
    </w:p>
    <w:p w:rsidR="00551D43" w:rsidRPr="001C6694" w:rsidRDefault="00551D43" w:rsidP="001C6694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свою </w:t>
      </w: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фотографию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любую картинку.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14014850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Добавьте своих коллег для общения в программе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551D43" w:rsidRPr="001C6694" w:rsidRDefault="00551D43" w:rsidP="001C6694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</w:t>
      </w:r>
    </w:p>
    <w:p w:rsidR="00551D43" w:rsidRPr="001C6694" w:rsidRDefault="00551D43" w:rsidP="001C6694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в окно поиска </w:t>
      </w:r>
      <w:proofErr w:type="spellStart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имя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полное имя, или адрес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 и нажмите </w:t>
      </w: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Поиск.</w:t>
      </w:r>
    </w:p>
    <w:p w:rsidR="00551D43" w:rsidRPr="001C6694" w:rsidRDefault="00551D43" w:rsidP="001C6694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найденных выберите того, кого вы ищете и нажмите кнопку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обавить </w:t>
      </w:r>
      <w:proofErr w:type="spellStart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</w: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нажать ОК. Будет отправлен запрос на подтверждение контакта.</w:t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"h.p_x8Y48eRScSNB"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10" w:name="_Toc14014851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Пообщайтесь в режиме чата или в голосовом режиме с коллегами, находящимися в данный момент в сети.</w:t>
      </w:r>
      <w:bookmarkEnd w:id="10"/>
    </w:p>
    <w:p w:rsidR="00551D43" w:rsidRPr="001C6694" w:rsidRDefault="00551D43" w:rsidP="001C6694">
      <w:pPr>
        <w:numPr>
          <w:ilvl w:val="0"/>
          <w:numId w:val="13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в списке контакт, помеченный значком зеленого цвета.</w:t>
      </w:r>
    </w:p>
    <w:p w:rsidR="00551D43" w:rsidRPr="001C6694" w:rsidRDefault="00551D43" w:rsidP="001C6694">
      <w:pPr>
        <w:numPr>
          <w:ilvl w:val="0"/>
          <w:numId w:val="13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кнопку, если у вас есть наушники и микрофон и начинайте разговор или нажмите кнопку, если хотите общаться в режиме чата и напишите в строке приветствие.</w:t>
      </w:r>
    </w:p>
    <w:p w:rsidR="00551D43" w:rsidRPr="001C6694" w:rsidRDefault="00551D43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14014852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групповой чат. Для этого:</w:t>
      </w:r>
      <w:bookmarkEnd w:id="11"/>
    </w:p>
    <w:p w:rsidR="00551D43" w:rsidRPr="001C6694" w:rsidRDefault="00551D43" w:rsidP="001C6694">
      <w:pPr>
        <w:numPr>
          <w:ilvl w:val="0"/>
          <w:numId w:val="1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 меню команды: Чаты – Создать групповой чат.</w:t>
      </w:r>
    </w:p>
    <w:p w:rsidR="00551D43" w:rsidRPr="001C6694" w:rsidRDefault="00551D43" w:rsidP="001C6694">
      <w:pPr>
        <w:numPr>
          <w:ilvl w:val="0"/>
          <w:numId w:val="1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контакты, с которыми хотите организовать групповой чат и нажмите ОК.</w:t>
      </w:r>
    </w:p>
    <w:p w:rsidR="00551D43" w:rsidRPr="001C6694" w:rsidRDefault="00551D43" w:rsidP="001C6694">
      <w:pPr>
        <w:numPr>
          <w:ilvl w:val="0"/>
          <w:numId w:val="1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тему чата.</w:t>
      </w:r>
    </w:p>
    <w:p w:rsidR="00551D43" w:rsidRPr="001C6694" w:rsidRDefault="00551D43" w:rsidP="001C6694">
      <w:pPr>
        <w:numPr>
          <w:ilvl w:val="0"/>
          <w:numId w:val="1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несколько сообщений для участников чата. В сообщения можно добавлять Смайлики, для отражения настроения и эмоций.</w:t>
      </w:r>
    </w:p>
    <w:p w:rsidR="00551D43" w:rsidRPr="001C6694" w:rsidRDefault="00551D43" w:rsidP="001C6694">
      <w:pPr>
        <w:numPr>
          <w:ilvl w:val="0"/>
          <w:numId w:val="1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чат, нажав кнопку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ыйти.</w:t>
      </w:r>
    </w:p>
    <w:p w:rsidR="00551D43" w:rsidRPr="001C6694" w:rsidRDefault="00551D43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14014853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Отправьте файл.</w:t>
      </w:r>
      <w:bookmarkEnd w:id="12"/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551D43" w:rsidRPr="001C6694" w:rsidRDefault="00551D43" w:rsidP="001C6694">
      <w:pPr>
        <w:numPr>
          <w:ilvl w:val="0"/>
          <w:numId w:val="1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списка контактов того, кому будете отправлять файл и перейдите в режим чата.</w:t>
      </w:r>
    </w:p>
    <w:p w:rsidR="00551D43" w:rsidRPr="001C6694" w:rsidRDefault="00551D43" w:rsidP="001C6694">
      <w:pPr>
        <w:numPr>
          <w:ilvl w:val="0"/>
          <w:numId w:val="1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 меню команды Инструменты – Отправить файл.</w:t>
      </w:r>
    </w:p>
    <w:p w:rsidR="00551D43" w:rsidRPr="001C6694" w:rsidRDefault="00551D43" w:rsidP="001C6694">
      <w:pPr>
        <w:numPr>
          <w:ilvl w:val="0"/>
          <w:numId w:val="1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файл для отправки и нажмите кнопку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ткрыть. Появится окно с индикатором скачивания файла. При приеме отправленного файла нужно нажать кнопку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качать и указать место сохранения файла.</w:t>
      </w:r>
    </w:p>
    <w:p w:rsidR="00551D43" w:rsidRPr="001C6694" w:rsidRDefault="00551D43" w:rsidP="001C6694">
      <w:pPr>
        <w:numPr>
          <w:ilvl w:val="0"/>
          <w:numId w:val="1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работу с программой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выбрав команды меню Файл – </w:t>
      </w:r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Выйти из сети </w:t>
      </w:r>
      <w:proofErr w:type="spellStart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"h.p_aZW9GvpYcSNq"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13" w:name="_Toc14014854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работе в Skype-чате</w:t>
      </w:r>
      <w:bookmarkEnd w:id="13"/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Достоинством программы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возможность общения в групповом чате. Это очень удобно, когда идет коллективное обсуждение какой-либо проблемы. Не всегда участники чата успевают реагировать на сообщения коллег. Причины могут быть разные:</w:t>
      </w:r>
    </w:p>
    <w:p w:rsidR="00551D43" w:rsidRPr="001C6694" w:rsidRDefault="00551D43" w:rsidP="001C6694">
      <w:pPr>
        <w:numPr>
          <w:ilvl w:val="0"/>
          <w:numId w:val="16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медленно печатает на клавиатуре;</w:t>
      </w:r>
    </w:p>
    <w:p w:rsidR="00551D43" w:rsidRPr="001C6694" w:rsidRDefault="00551D43" w:rsidP="001C6694">
      <w:pPr>
        <w:numPr>
          <w:ilvl w:val="0"/>
          <w:numId w:val="16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время на формулирование ответа и другое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для обсуждения вопросов с использованием коллективного чата, заранее определяется тема обсуждения, назначается время чата. У пользователей есть время подготовиться к общению в чате. Для этого:</w:t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"h.p_vN7BG9A5cSNv"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14" w:name="_Toc14014855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чату:</w:t>
      </w:r>
      <w:bookmarkEnd w:id="14"/>
    </w:p>
    <w:p w:rsidR="00551D43" w:rsidRPr="001C6694" w:rsidRDefault="00551D43" w:rsidP="001C6694">
      <w:pPr>
        <w:numPr>
          <w:ilvl w:val="0"/>
          <w:numId w:val="17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и напечатайте в любом текстовом редакторе вопросы, которые вы хотите задать организаторам чата или участникам;</w:t>
      </w:r>
    </w:p>
    <w:p w:rsidR="00551D43" w:rsidRPr="001C6694" w:rsidRDefault="00551D43" w:rsidP="001C6694">
      <w:pPr>
        <w:numPr>
          <w:ilvl w:val="0"/>
          <w:numId w:val="17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размышления по предложенным для обсуждения вопросам.</w:t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"h.p_MOuKeIDccSNx"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15" w:name="_Toc14014856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в чате:</w:t>
      </w:r>
      <w:bookmarkEnd w:id="15"/>
    </w:p>
    <w:p w:rsidR="00551D43" w:rsidRPr="001C6694" w:rsidRDefault="00551D43" w:rsidP="001C6694">
      <w:pPr>
        <w:numPr>
          <w:ilvl w:val="0"/>
          <w:numId w:val="18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в отдельном окне подготовленные в текстовом редакторе вопросы и размышления.</w:t>
      </w:r>
    </w:p>
    <w:p w:rsidR="00551D43" w:rsidRPr="001C6694" w:rsidRDefault="00551D43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14014857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в чате:</w:t>
      </w:r>
      <w:bookmarkEnd w:id="16"/>
    </w:p>
    <w:p w:rsidR="00551D43" w:rsidRPr="001C6694" w:rsidRDefault="00551D43" w:rsidP="001C6694">
      <w:pPr>
        <w:numPr>
          <w:ilvl w:val="0"/>
          <w:numId w:val="19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и скопируйте в строку сообщения нужный текст. Можно использовать при этом горячие клавиши.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Ctrl+C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копирование,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Ctrl+V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вставка.</w:t>
      </w:r>
    </w:p>
    <w:p w:rsidR="00551D43" w:rsidRPr="001C6694" w:rsidRDefault="00551D43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14014858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в чате:</w:t>
      </w:r>
      <w:bookmarkEnd w:id="17"/>
    </w:p>
    <w:p w:rsidR="00551D43" w:rsidRPr="001C6694" w:rsidRDefault="00551D43" w:rsidP="001C6694">
      <w:pPr>
        <w:numPr>
          <w:ilvl w:val="0"/>
          <w:numId w:val="20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в отдельный файл сессию чата, чтобы можно было еще раз просмотреть его материалы. Для этого в окне чата щелкните правой кнопкой мыши, выберите команду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ыделить все, затем скопируйте текст в документ любого текстового редактора и сохраните.</w:t>
      </w:r>
    </w:p>
    <w:p w:rsidR="00551D43" w:rsidRPr="001C6694" w:rsidRDefault="009C683B" w:rsidP="001C6694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"https://sites.google.com/view/skype-in-training/%D0%BC%D0%BE%D0%B4%D1%83%D0%BB%D1%8C-2-%D0%B8%D0%B7%D1%83%D1%87%D0%B5%D0%BD%D0%B8%D0%B5-%D0%B2%D0%BE%D0%B7%D0%BC%D0%BE%D0%B6%D0%BD%D0%BE%D1%81%D1%82%D0%B5%D0%B9-%D0%BF%D1%80%D0%BE%D0%B3%D1%80%D0%B0%D0%BC%D0%BC%D1%8B-skype" \l "h.p_tp-IBT-jgUcx" </w:instrText>
      </w: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D43" w:rsidRPr="001C6694" w:rsidRDefault="009C683B" w:rsidP="001C6694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18" w:name="_Toc14014859"/>
      <w:proofErr w:type="gramStart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запись</w:t>
      </w:r>
      <w:proofErr w:type="gramEnd"/>
      <w:r w:rsidR="00551D43"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(инструкция):</w:t>
      </w:r>
      <w:bookmarkEnd w:id="18"/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Откройте программу </w:t>
      </w:r>
      <w:proofErr w:type="spell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Начните видео встречу.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 В нижнем правом углу стоит "+"- нажмите его. Среди вариантов выберите </w:t>
      </w:r>
      <w:proofErr w:type="gramStart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запись</w:t>
      </w:r>
      <w:proofErr w:type="gramEnd"/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же есть фотографии, реакция (поставить смайлик не в чате, а на экране)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начнется запись, все участники получат сообщение о том, что ведется запись и кто ее ведет.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Видео будет доступно сразу же после того, как инициатор прекратит запись.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Запись можно прервать в любой момент и начать снова.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Запись можно скачать к себе на компьютер.</w:t>
      </w:r>
    </w:p>
    <w:p w:rsidR="00551D43" w:rsidRPr="001C6694" w:rsidRDefault="00551D43" w:rsidP="001C669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43" w:rsidRPr="001C6694" w:rsidRDefault="00551D43" w:rsidP="001C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1D43" w:rsidRPr="001C6694" w:rsidSect="0095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EA3C7E62"/>
    <w:lvl w:ilvl="0" w:tplc="09A0BF50">
      <w:start w:val="1"/>
      <w:numFmt w:val="decimal"/>
      <w:lvlText w:val="%1."/>
      <w:lvlJc w:val="left"/>
    </w:lvl>
    <w:lvl w:ilvl="1" w:tplc="D20A4E8C">
      <w:start w:val="1"/>
      <w:numFmt w:val="bullet"/>
      <w:lvlText w:val="В"/>
      <w:lvlJc w:val="left"/>
    </w:lvl>
    <w:lvl w:ilvl="2" w:tplc="9EE095BC">
      <w:numFmt w:val="decimal"/>
      <w:lvlText w:val=""/>
      <w:lvlJc w:val="left"/>
    </w:lvl>
    <w:lvl w:ilvl="3" w:tplc="E2F8C192">
      <w:numFmt w:val="decimal"/>
      <w:lvlText w:val=""/>
      <w:lvlJc w:val="left"/>
    </w:lvl>
    <w:lvl w:ilvl="4" w:tplc="79AE898E">
      <w:numFmt w:val="decimal"/>
      <w:lvlText w:val=""/>
      <w:lvlJc w:val="left"/>
    </w:lvl>
    <w:lvl w:ilvl="5" w:tplc="A92A4F96">
      <w:numFmt w:val="decimal"/>
      <w:lvlText w:val=""/>
      <w:lvlJc w:val="left"/>
    </w:lvl>
    <w:lvl w:ilvl="6" w:tplc="92C8851E">
      <w:numFmt w:val="decimal"/>
      <w:lvlText w:val=""/>
      <w:lvlJc w:val="left"/>
    </w:lvl>
    <w:lvl w:ilvl="7" w:tplc="49C45A60">
      <w:numFmt w:val="decimal"/>
      <w:lvlText w:val=""/>
      <w:lvlJc w:val="left"/>
    </w:lvl>
    <w:lvl w:ilvl="8" w:tplc="7BEEDC32">
      <w:numFmt w:val="decimal"/>
      <w:lvlText w:val=""/>
      <w:lvlJc w:val="left"/>
    </w:lvl>
  </w:abstractNum>
  <w:abstractNum w:abstractNumId="1">
    <w:nsid w:val="0000440D"/>
    <w:multiLevelType w:val="hybridMultilevel"/>
    <w:tmpl w:val="B8E6F708"/>
    <w:lvl w:ilvl="0" w:tplc="36DA90FA">
      <w:start w:val="1"/>
      <w:numFmt w:val="bullet"/>
      <w:lvlText w:val="-"/>
      <w:lvlJc w:val="left"/>
      <w:rPr>
        <w:rFonts w:ascii="Symbol" w:hAnsi="Symbol" w:hint="default"/>
      </w:rPr>
    </w:lvl>
    <w:lvl w:ilvl="1" w:tplc="9CE44F9E">
      <w:numFmt w:val="decimal"/>
      <w:lvlText w:val=""/>
      <w:lvlJc w:val="left"/>
    </w:lvl>
    <w:lvl w:ilvl="2" w:tplc="AF78FAC8">
      <w:numFmt w:val="decimal"/>
      <w:lvlText w:val=""/>
      <w:lvlJc w:val="left"/>
    </w:lvl>
    <w:lvl w:ilvl="3" w:tplc="7312D422">
      <w:numFmt w:val="decimal"/>
      <w:lvlText w:val=""/>
      <w:lvlJc w:val="left"/>
    </w:lvl>
    <w:lvl w:ilvl="4" w:tplc="AAFAE1C8">
      <w:numFmt w:val="decimal"/>
      <w:lvlText w:val=""/>
      <w:lvlJc w:val="left"/>
    </w:lvl>
    <w:lvl w:ilvl="5" w:tplc="573E3760">
      <w:numFmt w:val="decimal"/>
      <w:lvlText w:val=""/>
      <w:lvlJc w:val="left"/>
    </w:lvl>
    <w:lvl w:ilvl="6" w:tplc="E9E474C4">
      <w:numFmt w:val="decimal"/>
      <w:lvlText w:val=""/>
      <w:lvlJc w:val="left"/>
    </w:lvl>
    <w:lvl w:ilvl="7" w:tplc="DDAA6064">
      <w:numFmt w:val="decimal"/>
      <w:lvlText w:val=""/>
      <w:lvlJc w:val="left"/>
    </w:lvl>
    <w:lvl w:ilvl="8" w:tplc="7272FD78">
      <w:numFmt w:val="decimal"/>
      <w:lvlText w:val=""/>
      <w:lvlJc w:val="left"/>
    </w:lvl>
  </w:abstractNum>
  <w:abstractNum w:abstractNumId="2">
    <w:nsid w:val="0000491C"/>
    <w:multiLevelType w:val="hybridMultilevel"/>
    <w:tmpl w:val="68502744"/>
    <w:lvl w:ilvl="0" w:tplc="E6C47FFA">
      <w:start w:val="1"/>
      <w:numFmt w:val="decimal"/>
      <w:lvlText w:val="%1"/>
      <w:lvlJc w:val="left"/>
    </w:lvl>
    <w:lvl w:ilvl="1" w:tplc="05F00926">
      <w:start w:val="1"/>
      <w:numFmt w:val="decimal"/>
      <w:lvlText w:val="%2."/>
      <w:lvlJc w:val="left"/>
    </w:lvl>
    <w:lvl w:ilvl="2" w:tplc="6D1C33E8">
      <w:numFmt w:val="decimal"/>
      <w:lvlText w:val=""/>
      <w:lvlJc w:val="left"/>
    </w:lvl>
    <w:lvl w:ilvl="3" w:tplc="D48C918A">
      <w:numFmt w:val="decimal"/>
      <w:lvlText w:val=""/>
      <w:lvlJc w:val="left"/>
    </w:lvl>
    <w:lvl w:ilvl="4" w:tplc="FF5289D4">
      <w:numFmt w:val="decimal"/>
      <w:lvlText w:val=""/>
      <w:lvlJc w:val="left"/>
    </w:lvl>
    <w:lvl w:ilvl="5" w:tplc="1A0A6AEE">
      <w:numFmt w:val="decimal"/>
      <w:lvlText w:val=""/>
      <w:lvlJc w:val="left"/>
    </w:lvl>
    <w:lvl w:ilvl="6" w:tplc="CD9679BA">
      <w:numFmt w:val="decimal"/>
      <w:lvlText w:val=""/>
      <w:lvlJc w:val="left"/>
    </w:lvl>
    <w:lvl w:ilvl="7" w:tplc="3C90D634">
      <w:numFmt w:val="decimal"/>
      <w:lvlText w:val=""/>
      <w:lvlJc w:val="left"/>
    </w:lvl>
    <w:lvl w:ilvl="8" w:tplc="098A674E">
      <w:numFmt w:val="decimal"/>
      <w:lvlText w:val=""/>
      <w:lvlJc w:val="left"/>
    </w:lvl>
  </w:abstractNum>
  <w:abstractNum w:abstractNumId="3">
    <w:nsid w:val="00004D06"/>
    <w:multiLevelType w:val="hybridMultilevel"/>
    <w:tmpl w:val="794A899A"/>
    <w:lvl w:ilvl="0" w:tplc="3B22DDD2">
      <w:start w:val="1"/>
      <w:numFmt w:val="decimal"/>
      <w:lvlText w:val="%1"/>
      <w:lvlJc w:val="left"/>
    </w:lvl>
    <w:lvl w:ilvl="1" w:tplc="7B32913C">
      <w:start w:val="9"/>
      <w:numFmt w:val="decimal"/>
      <w:lvlText w:val="%2."/>
      <w:lvlJc w:val="left"/>
    </w:lvl>
    <w:lvl w:ilvl="2" w:tplc="15965EB8">
      <w:numFmt w:val="decimal"/>
      <w:lvlText w:val=""/>
      <w:lvlJc w:val="left"/>
    </w:lvl>
    <w:lvl w:ilvl="3" w:tplc="54FCC252">
      <w:numFmt w:val="decimal"/>
      <w:lvlText w:val=""/>
      <w:lvlJc w:val="left"/>
    </w:lvl>
    <w:lvl w:ilvl="4" w:tplc="7DB2A3E8">
      <w:numFmt w:val="decimal"/>
      <w:lvlText w:val=""/>
      <w:lvlJc w:val="left"/>
    </w:lvl>
    <w:lvl w:ilvl="5" w:tplc="7D2ECEE0">
      <w:numFmt w:val="decimal"/>
      <w:lvlText w:val=""/>
      <w:lvlJc w:val="left"/>
    </w:lvl>
    <w:lvl w:ilvl="6" w:tplc="1F544F32">
      <w:numFmt w:val="decimal"/>
      <w:lvlText w:val=""/>
      <w:lvlJc w:val="left"/>
    </w:lvl>
    <w:lvl w:ilvl="7" w:tplc="90A6A264">
      <w:numFmt w:val="decimal"/>
      <w:lvlText w:val=""/>
      <w:lvlJc w:val="left"/>
    </w:lvl>
    <w:lvl w:ilvl="8" w:tplc="82AA243E">
      <w:numFmt w:val="decimal"/>
      <w:lvlText w:val=""/>
      <w:lvlJc w:val="left"/>
    </w:lvl>
  </w:abstractNum>
  <w:abstractNum w:abstractNumId="4">
    <w:nsid w:val="02EE0FA8"/>
    <w:multiLevelType w:val="hybridMultilevel"/>
    <w:tmpl w:val="F83CBFD2"/>
    <w:lvl w:ilvl="0" w:tplc="9C44454C">
      <w:start w:val="4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7155A"/>
    <w:multiLevelType w:val="hybridMultilevel"/>
    <w:tmpl w:val="979C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65B4"/>
    <w:multiLevelType w:val="multilevel"/>
    <w:tmpl w:val="D0F00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B0DF5"/>
    <w:multiLevelType w:val="hybridMultilevel"/>
    <w:tmpl w:val="1C48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7C80"/>
    <w:multiLevelType w:val="hybridMultilevel"/>
    <w:tmpl w:val="37B0E27E"/>
    <w:lvl w:ilvl="0" w:tplc="36DA90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456B7"/>
    <w:multiLevelType w:val="multilevel"/>
    <w:tmpl w:val="FAE48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20EB6"/>
    <w:multiLevelType w:val="multilevel"/>
    <w:tmpl w:val="0B9829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91992"/>
    <w:multiLevelType w:val="multilevel"/>
    <w:tmpl w:val="54B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94832"/>
    <w:multiLevelType w:val="hybridMultilevel"/>
    <w:tmpl w:val="A93E2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A90B90"/>
    <w:multiLevelType w:val="hybridMultilevel"/>
    <w:tmpl w:val="A93E2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952663"/>
    <w:multiLevelType w:val="multilevel"/>
    <w:tmpl w:val="A76E9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63AD9"/>
    <w:multiLevelType w:val="hybridMultilevel"/>
    <w:tmpl w:val="A93E2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85D12"/>
    <w:multiLevelType w:val="hybridMultilevel"/>
    <w:tmpl w:val="E0969E46"/>
    <w:lvl w:ilvl="0" w:tplc="8A288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1418F"/>
    <w:multiLevelType w:val="multilevel"/>
    <w:tmpl w:val="AB36E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36E82"/>
    <w:multiLevelType w:val="multilevel"/>
    <w:tmpl w:val="31341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B2885"/>
    <w:multiLevelType w:val="hybridMultilevel"/>
    <w:tmpl w:val="9CD87046"/>
    <w:lvl w:ilvl="0" w:tplc="804A1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1771"/>
    <w:multiLevelType w:val="hybridMultilevel"/>
    <w:tmpl w:val="A93E2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533E35"/>
    <w:multiLevelType w:val="multilevel"/>
    <w:tmpl w:val="728E3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C2668"/>
    <w:multiLevelType w:val="multilevel"/>
    <w:tmpl w:val="5ABC5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D4948"/>
    <w:multiLevelType w:val="multilevel"/>
    <w:tmpl w:val="405A4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D0D4E"/>
    <w:multiLevelType w:val="multilevel"/>
    <w:tmpl w:val="134A6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E5EE6"/>
    <w:multiLevelType w:val="multilevel"/>
    <w:tmpl w:val="C7E43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C671B0"/>
    <w:multiLevelType w:val="multilevel"/>
    <w:tmpl w:val="9E084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66ED0"/>
    <w:multiLevelType w:val="hybridMultilevel"/>
    <w:tmpl w:val="E3B407E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5"/>
  </w:num>
  <w:num w:numId="5">
    <w:abstractNumId w:val="12"/>
  </w:num>
  <w:num w:numId="6">
    <w:abstractNumId w:val="13"/>
  </w:num>
  <w:num w:numId="7">
    <w:abstractNumId w:val="20"/>
  </w:num>
  <w:num w:numId="8">
    <w:abstractNumId w:val="27"/>
  </w:num>
  <w:num w:numId="9">
    <w:abstractNumId w:val="7"/>
  </w:num>
  <w:num w:numId="10">
    <w:abstractNumId w:val="18"/>
  </w:num>
  <w:num w:numId="11">
    <w:abstractNumId w:val="25"/>
  </w:num>
  <w:num w:numId="12">
    <w:abstractNumId w:val="26"/>
  </w:num>
  <w:num w:numId="13">
    <w:abstractNumId w:val="22"/>
  </w:num>
  <w:num w:numId="14">
    <w:abstractNumId w:val="6"/>
  </w:num>
  <w:num w:numId="15">
    <w:abstractNumId w:val="23"/>
  </w:num>
  <w:num w:numId="16">
    <w:abstractNumId w:val="24"/>
  </w:num>
  <w:num w:numId="17">
    <w:abstractNumId w:val="21"/>
  </w:num>
  <w:num w:numId="18">
    <w:abstractNumId w:val="14"/>
  </w:num>
  <w:num w:numId="19">
    <w:abstractNumId w:val="17"/>
  </w:num>
  <w:num w:numId="20">
    <w:abstractNumId w:val="9"/>
  </w:num>
  <w:num w:numId="21">
    <w:abstractNumId w:val="11"/>
  </w:num>
  <w:num w:numId="22">
    <w:abstractNumId w:val="16"/>
  </w:num>
  <w:num w:numId="23">
    <w:abstractNumId w:val="1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E3"/>
    <w:rsid w:val="00021B1F"/>
    <w:rsid w:val="000A0F0A"/>
    <w:rsid w:val="000A1CDA"/>
    <w:rsid w:val="00106F3D"/>
    <w:rsid w:val="00110C85"/>
    <w:rsid w:val="00125824"/>
    <w:rsid w:val="00161852"/>
    <w:rsid w:val="001A0AAC"/>
    <w:rsid w:val="001B1BD1"/>
    <w:rsid w:val="001B2A12"/>
    <w:rsid w:val="001C6694"/>
    <w:rsid w:val="00222C1E"/>
    <w:rsid w:val="002A0964"/>
    <w:rsid w:val="002B440A"/>
    <w:rsid w:val="002E781F"/>
    <w:rsid w:val="00311969"/>
    <w:rsid w:val="0035576F"/>
    <w:rsid w:val="003757B6"/>
    <w:rsid w:val="003A3F94"/>
    <w:rsid w:val="00407A14"/>
    <w:rsid w:val="00424074"/>
    <w:rsid w:val="00485EA9"/>
    <w:rsid w:val="004A5EB3"/>
    <w:rsid w:val="004B1A8B"/>
    <w:rsid w:val="00501323"/>
    <w:rsid w:val="005032D8"/>
    <w:rsid w:val="00547442"/>
    <w:rsid w:val="00551D43"/>
    <w:rsid w:val="005B3D54"/>
    <w:rsid w:val="005F1E3E"/>
    <w:rsid w:val="006D521A"/>
    <w:rsid w:val="006E5985"/>
    <w:rsid w:val="00712B9E"/>
    <w:rsid w:val="007155B8"/>
    <w:rsid w:val="00753803"/>
    <w:rsid w:val="007A13F6"/>
    <w:rsid w:val="007D7421"/>
    <w:rsid w:val="00854628"/>
    <w:rsid w:val="008931E3"/>
    <w:rsid w:val="008A1718"/>
    <w:rsid w:val="008F4866"/>
    <w:rsid w:val="00954C25"/>
    <w:rsid w:val="00970BB7"/>
    <w:rsid w:val="00982FD4"/>
    <w:rsid w:val="00992FC0"/>
    <w:rsid w:val="009B0948"/>
    <w:rsid w:val="009C683B"/>
    <w:rsid w:val="00A00F28"/>
    <w:rsid w:val="00A31365"/>
    <w:rsid w:val="00A66992"/>
    <w:rsid w:val="00AD2EE5"/>
    <w:rsid w:val="00AF64AE"/>
    <w:rsid w:val="00B0080F"/>
    <w:rsid w:val="00B26F25"/>
    <w:rsid w:val="00B50495"/>
    <w:rsid w:val="00C71B1E"/>
    <w:rsid w:val="00C9597A"/>
    <w:rsid w:val="00CA1A01"/>
    <w:rsid w:val="00D25C64"/>
    <w:rsid w:val="00D34B38"/>
    <w:rsid w:val="00D93C3B"/>
    <w:rsid w:val="00E14001"/>
    <w:rsid w:val="00E546A9"/>
    <w:rsid w:val="00EA3199"/>
    <w:rsid w:val="00EE12B5"/>
    <w:rsid w:val="00F9587B"/>
    <w:rsid w:val="00FE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E3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B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EE12B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12B5"/>
    <w:pPr>
      <w:spacing w:after="100"/>
    </w:pPr>
  </w:style>
  <w:style w:type="character" w:styleId="a4">
    <w:name w:val="Hyperlink"/>
    <w:basedOn w:val="a0"/>
    <w:uiPriority w:val="99"/>
    <w:unhideWhenUsed/>
    <w:rsid w:val="00EE1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BB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34B38"/>
    <w:pPr>
      <w:ind w:left="720"/>
      <w:contextualSpacing/>
    </w:pPr>
  </w:style>
  <w:style w:type="character" w:styleId="a8">
    <w:name w:val="Strong"/>
    <w:basedOn w:val="a0"/>
    <w:uiPriority w:val="22"/>
    <w:qFormat/>
    <w:rsid w:val="001B1BD1"/>
    <w:rPr>
      <w:b/>
      <w:bCs/>
    </w:rPr>
  </w:style>
  <w:style w:type="paragraph" w:styleId="2">
    <w:name w:val="toc 2"/>
    <w:basedOn w:val="a"/>
    <w:next w:val="a"/>
    <w:autoRedefine/>
    <w:uiPriority w:val="39"/>
    <w:unhideWhenUsed/>
    <w:rsid w:val="00222C1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22C1E"/>
    <w:pPr>
      <w:spacing w:after="100"/>
      <w:ind w:left="440"/>
    </w:pPr>
  </w:style>
  <w:style w:type="paragraph" w:styleId="a9">
    <w:name w:val="Normal (Web)"/>
    <w:basedOn w:val="a"/>
    <w:uiPriority w:val="99"/>
    <w:semiHidden/>
    <w:unhideWhenUsed/>
    <w:rsid w:val="0085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576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" TargetMode="External"/><Relationship Id="rId13" Type="http://schemas.openxmlformats.org/officeDocument/2006/relationships/hyperlink" Target="http://www.skype.com/go/getskype-msi" TargetMode="External"/><Relationship Id="rId18" Type="http://schemas.openxmlformats.org/officeDocument/2006/relationships/hyperlink" Target="http://www.google.com/url?q=http%3A%2F%2Fwww.skype.com&amp;sa=D&amp;sntz=1&amp;usg=AFQjCNEk-5sK4-Oam2X4Fu1VCLfH_n14z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0323-F358-4167-A6C9-5943C89C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2</cp:revision>
  <dcterms:created xsi:type="dcterms:W3CDTF">2020-04-23T04:02:00Z</dcterms:created>
  <dcterms:modified xsi:type="dcterms:W3CDTF">2020-04-23T04:02:00Z</dcterms:modified>
</cp:coreProperties>
</file>